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373809">
      <w:pPr>
        <w:pStyle w:val="2"/>
        <w:rPr>
          <w:rFonts w:hint="eastAsia" w:ascii="仿宋" w:hAnsi="仿宋" w:eastAsia="仿宋" w:cs="仿宋"/>
          <w:color w:val="auto"/>
          <w:sz w:val="30"/>
          <w:szCs w:val="30"/>
        </w:rPr>
      </w:pPr>
      <w:bookmarkStart w:id="0" w:name="_GoBack"/>
      <w:bookmarkEnd w:id="0"/>
    </w:p>
    <w:p w14:paraId="26D43D18">
      <w:pPr>
        <w:spacing w:line="400" w:lineRule="exact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color w:val="auto"/>
          <w:sz w:val="30"/>
          <w:szCs w:val="30"/>
          <w:lang w:eastAsia="zh-CN"/>
        </w:rPr>
        <w:t>附件：</w:t>
      </w:r>
    </w:p>
    <w:p w14:paraId="2074EF6C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 w14:paraId="4926BA21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color w:val="auto"/>
          <w:sz w:val="32"/>
          <w:szCs w:val="32"/>
        </w:rPr>
        <w:t>南宁市卫生学校</w:t>
      </w:r>
      <w:r>
        <w:rPr>
          <w:rFonts w:hint="eastAsia" w:ascii="方正公文小标宋" w:hAnsi="方正公文小标宋" w:eastAsia="方正公文小标宋" w:cs="方正公文小标宋"/>
          <w:color w:val="auto"/>
          <w:sz w:val="32"/>
          <w:szCs w:val="32"/>
          <w:u w:val="single"/>
        </w:rPr>
        <w:t>相思湖校区育人环境质量提升</w:t>
      </w:r>
      <w:r>
        <w:rPr>
          <w:rFonts w:hint="eastAsia" w:ascii="方正公文小标宋" w:hAnsi="方正公文小标宋" w:eastAsia="方正公文小标宋" w:cs="方正公文小标宋"/>
          <w:color w:val="auto"/>
          <w:sz w:val="32"/>
          <w:szCs w:val="32"/>
        </w:rPr>
        <w:t>项目</w:t>
      </w:r>
      <w:r>
        <w:rPr>
          <w:rFonts w:hint="eastAsia" w:ascii="方正公文小标宋" w:hAnsi="方正公文小标宋" w:eastAsia="方正公文小标宋" w:cs="方正公文小标宋"/>
          <w:color w:val="auto"/>
          <w:sz w:val="32"/>
          <w:szCs w:val="32"/>
          <w:lang w:eastAsia="zh-CN"/>
        </w:rPr>
        <w:t>服务响应及报价方案</w:t>
      </w:r>
    </w:p>
    <w:p w14:paraId="5339F691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tbl>
      <w:tblPr>
        <w:tblStyle w:val="13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331AF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574" w:type="dxa"/>
            <w:vAlign w:val="center"/>
          </w:tcPr>
          <w:p w14:paraId="6C0254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1517" w:type="dxa"/>
            <w:vAlign w:val="center"/>
          </w:tcPr>
          <w:p w14:paraId="3EF80C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2075" w:type="dxa"/>
            <w:vAlign w:val="center"/>
          </w:tcPr>
          <w:p w14:paraId="7556BD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val="en-US" w:eastAsia="zh-CN"/>
              </w:rPr>
              <w:t>服务响应</w:t>
            </w:r>
          </w:p>
        </w:tc>
        <w:tc>
          <w:tcPr>
            <w:tcW w:w="1340" w:type="dxa"/>
            <w:vAlign w:val="center"/>
          </w:tcPr>
          <w:p w14:paraId="63FF2C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1484" w:type="dxa"/>
            <w:vAlign w:val="center"/>
          </w:tcPr>
          <w:p w14:paraId="4FCA9E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</w:rPr>
              <w:t>数量</w:t>
            </w:r>
          </w:p>
        </w:tc>
        <w:tc>
          <w:tcPr>
            <w:tcW w:w="1920" w:type="dxa"/>
            <w:vAlign w:val="center"/>
          </w:tcPr>
          <w:p w14:paraId="2401A5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eastAsia="zh-CN"/>
              </w:rPr>
              <w:t>单项报价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</w:rPr>
              <w:t>（元）</w:t>
            </w:r>
          </w:p>
        </w:tc>
      </w:tr>
      <w:tr w14:paraId="5B005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587923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  <w:t>1</w:t>
            </w:r>
          </w:p>
        </w:tc>
        <w:tc>
          <w:tcPr>
            <w:tcW w:w="1517" w:type="dxa"/>
            <w:vAlign w:val="center"/>
          </w:tcPr>
          <w:p w14:paraId="2E8E59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74CF5E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46EBA2FF">
            <w:pPr>
              <w:pStyle w:val="11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auto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283243E6">
            <w:pPr>
              <w:pStyle w:val="11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auto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46411A56">
            <w:pPr>
              <w:pStyle w:val="11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auto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0FC53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2D60EC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517" w:type="dxa"/>
            <w:vAlign w:val="center"/>
          </w:tcPr>
          <w:p w14:paraId="7ECF52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2D560D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0556FBB6">
            <w:pPr>
              <w:pStyle w:val="11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auto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16DE2C40">
            <w:pPr>
              <w:pStyle w:val="11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auto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64CE87DA">
            <w:pPr>
              <w:pStyle w:val="11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auto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360F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8910" w:type="dxa"/>
            <w:gridSpan w:val="6"/>
            <w:vAlign w:val="center"/>
          </w:tcPr>
          <w:p w14:paraId="7A8603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5"/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</w:pPr>
            <w:r>
              <w:rPr>
                <w:rStyle w:val="15"/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51F3C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8910" w:type="dxa"/>
            <w:gridSpan w:val="6"/>
            <w:vAlign w:val="center"/>
          </w:tcPr>
          <w:p w14:paraId="0D4F8A75">
            <w:pPr>
              <w:pStyle w:val="12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lang w:eastAsia="zh-CN"/>
              </w:rPr>
              <w:t>商务条款</w:t>
            </w:r>
          </w:p>
        </w:tc>
      </w:tr>
      <w:tr w14:paraId="749EB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8910" w:type="dxa"/>
            <w:gridSpan w:val="6"/>
            <w:vAlign w:val="center"/>
          </w:tcPr>
          <w:p w14:paraId="1CABD180">
            <w:pPr>
              <w:pStyle w:val="12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</w:rPr>
            </w:pPr>
          </w:p>
        </w:tc>
      </w:tr>
    </w:tbl>
    <w:p w14:paraId="7EE058BD">
      <w:pPr>
        <w:snapToGrid w:val="0"/>
        <w:spacing w:line="300" w:lineRule="auto"/>
        <w:rPr>
          <w:rFonts w:hint="eastAsia" w:ascii="宋体" w:hAnsi="宋体"/>
          <w:color w:val="auto"/>
          <w:sz w:val="24"/>
          <w:szCs w:val="24"/>
        </w:rPr>
      </w:pPr>
    </w:p>
    <w:p w14:paraId="3C2384D6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所有价格均用人民币表示，单位为元，精确到个位数。</w:t>
      </w:r>
    </w:p>
    <w:p w14:paraId="765F9B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color w:val="auto"/>
          <w:sz w:val="30"/>
          <w:szCs w:val="30"/>
        </w:rPr>
      </w:pPr>
    </w:p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8A66489-B62B-4099-A88E-1D5A8CD7CA45}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  <w:embedRegular r:id="rId2" w:fontKey="{612F7551-5C45-43CC-ACAA-E4049214923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9293A95F-9AED-4AE3-94B4-AD2774E06005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F5A8DE3D-62C0-4C42-861A-D145799C68CB}"/>
  </w:font>
  <w:font w:name="WPSEMBED1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19BB37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6B7199">
                          <w:pPr>
                            <w:pStyle w:val="8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6B7199">
                    <w:pPr>
                      <w:pStyle w:val="8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8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695859"/>
    <w:rsid w:val="004901D4"/>
    <w:rsid w:val="010B5723"/>
    <w:rsid w:val="01D929A8"/>
    <w:rsid w:val="03D45919"/>
    <w:rsid w:val="05042181"/>
    <w:rsid w:val="081B3BDB"/>
    <w:rsid w:val="0C126BE9"/>
    <w:rsid w:val="0CC32CB5"/>
    <w:rsid w:val="0D8B5CA5"/>
    <w:rsid w:val="0F784FB5"/>
    <w:rsid w:val="0FB9695D"/>
    <w:rsid w:val="10323EE1"/>
    <w:rsid w:val="103C0085"/>
    <w:rsid w:val="140B5688"/>
    <w:rsid w:val="143E0B6E"/>
    <w:rsid w:val="145D29CB"/>
    <w:rsid w:val="149C463D"/>
    <w:rsid w:val="171034DF"/>
    <w:rsid w:val="195C2E49"/>
    <w:rsid w:val="1A6836E2"/>
    <w:rsid w:val="1AD0468E"/>
    <w:rsid w:val="1E1C7B69"/>
    <w:rsid w:val="1F303A5C"/>
    <w:rsid w:val="23A80252"/>
    <w:rsid w:val="246E1334"/>
    <w:rsid w:val="24C271F2"/>
    <w:rsid w:val="26B62374"/>
    <w:rsid w:val="29B36EBE"/>
    <w:rsid w:val="2B702BE4"/>
    <w:rsid w:val="2D17484E"/>
    <w:rsid w:val="307A4E98"/>
    <w:rsid w:val="33DE0FDB"/>
    <w:rsid w:val="35C4662E"/>
    <w:rsid w:val="375F2433"/>
    <w:rsid w:val="375FAEE1"/>
    <w:rsid w:val="3786210B"/>
    <w:rsid w:val="380E11B5"/>
    <w:rsid w:val="3B4219C2"/>
    <w:rsid w:val="3BFB1E09"/>
    <w:rsid w:val="3C3B116F"/>
    <w:rsid w:val="3D3D3216"/>
    <w:rsid w:val="3D684A0B"/>
    <w:rsid w:val="3D9C247F"/>
    <w:rsid w:val="42E6744A"/>
    <w:rsid w:val="43A37B4B"/>
    <w:rsid w:val="454A5318"/>
    <w:rsid w:val="459B1AAA"/>
    <w:rsid w:val="491C0184"/>
    <w:rsid w:val="4BA12BC2"/>
    <w:rsid w:val="50B82DD6"/>
    <w:rsid w:val="548C158B"/>
    <w:rsid w:val="54F473FF"/>
    <w:rsid w:val="55287EB0"/>
    <w:rsid w:val="57975564"/>
    <w:rsid w:val="5A235F34"/>
    <w:rsid w:val="5A556D96"/>
    <w:rsid w:val="5AA20F8D"/>
    <w:rsid w:val="5ABD7CE2"/>
    <w:rsid w:val="5C5F7B9D"/>
    <w:rsid w:val="5C7D4F86"/>
    <w:rsid w:val="60F5227A"/>
    <w:rsid w:val="621320E0"/>
    <w:rsid w:val="62695859"/>
    <w:rsid w:val="628F156F"/>
    <w:rsid w:val="640D49E3"/>
    <w:rsid w:val="643F0D73"/>
    <w:rsid w:val="653930C7"/>
    <w:rsid w:val="66862101"/>
    <w:rsid w:val="66FD0664"/>
    <w:rsid w:val="67C20952"/>
    <w:rsid w:val="683F0A35"/>
    <w:rsid w:val="69B72B89"/>
    <w:rsid w:val="69DB27B6"/>
    <w:rsid w:val="6ABF3227"/>
    <w:rsid w:val="6CC835E5"/>
    <w:rsid w:val="6EE844E0"/>
    <w:rsid w:val="702F4391"/>
    <w:rsid w:val="74FF23ED"/>
    <w:rsid w:val="77EF0FFF"/>
    <w:rsid w:val="7A432BAD"/>
    <w:rsid w:val="7AD02C89"/>
    <w:rsid w:val="7C5C2629"/>
    <w:rsid w:val="7D9871FF"/>
    <w:rsid w:val="7DBE3D9B"/>
    <w:rsid w:val="7E7C69F3"/>
    <w:rsid w:val="7ECE06A9"/>
    <w:rsid w:val="7EDD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4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styleId="3">
    <w:name w:val="Normal Indent"/>
    <w:basedOn w:val="1"/>
    <w:next w:val="1"/>
    <w:qFormat/>
    <w:uiPriority w:val="0"/>
    <w:pPr>
      <w:spacing w:line="240" w:lineRule="auto"/>
      <w:ind w:firstLine="420" w:firstLineChars="200"/>
    </w:pPr>
    <w:rPr>
      <w:rFonts w:ascii="Calibri" w:hAnsi="Calibri" w:eastAsia="宋体" w:cs="Calibri"/>
      <w:sz w:val="21"/>
    </w:rPr>
  </w:style>
  <w:style w:type="paragraph" w:styleId="4">
    <w:name w:val="Body Text"/>
    <w:basedOn w:val="1"/>
    <w:next w:val="5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5">
    <w:name w:val="Plain Text"/>
    <w:basedOn w:val="1"/>
    <w:qFormat/>
    <w:uiPriority w:val="0"/>
    <w:rPr>
      <w:rFonts w:ascii="宋体" w:hAnsi="Courier New"/>
      <w:szCs w:val="20"/>
    </w:rPr>
  </w:style>
  <w:style w:type="paragraph" w:styleId="6">
    <w:name w:val="Body Text Indent"/>
    <w:basedOn w:val="1"/>
    <w:next w:val="7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7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Body Text First Indent"/>
    <w:basedOn w:val="4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12">
    <w:name w:val="Body Text First Indent 2"/>
    <w:basedOn w:val="6"/>
    <w:next w:val="11"/>
    <w:qFormat/>
    <w:uiPriority w:val="0"/>
    <w:pPr>
      <w:ind w:firstLine="420" w:firstLineChars="200"/>
    </w:pPr>
  </w:style>
  <w:style w:type="character" w:customStyle="1" w:styleId="15">
    <w:name w:val="NormalCharacter"/>
    <w:qFormat/>
    <w:uiPriority w:val="0"/>
  </w:style>
  <w:style w:type="character" w:customStyle="1" w:styleId="16">
    <w:name w:val="font11"/>
    <w:basedOn w:val="1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7">
    <w:name w:val="font21"/>
    <w:basedOn w:val="14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1938</Words>
  <Characters>2174</Characters>
  <Lines>0</Lines>
  <Paragraphs>0</Paragraphs>
  <TotalTime>14</TotalTime>
  <ScaleCrop>false</ScaleCrop>
  <LinksUpToDate>false</LinksUpToDate>
  <CharactersWithSpaces>2251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2026-01-27T15:09:00Z</dcterms:created>
  <dc:creator>shimmer</dc:creator>
  <cp:lastModifiedBy>龍猫圈圈</cp:lastModifiedBy>
  <dcterms:modified xsi:type="dcterms:W3CDTF">2026-03-09T08:28:08Z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8156F02FFB0244AB917167FA3C94E5A5_13</vt:lpwstr>
  </property>
  <property fmtid="{D5CDD505-2E9C-101B-9397-08002B2CF9AE}" pid="4" name="KSOTemplateDocerSaveRecord">
    <vt:lpwstr>eyJoZGlkIjoiZDJiN2I3Y2NlNDkyOWVkYWI4MjYzY2IyNmQ5MzQ2YjIiLCJ1c2VySWQiOiIzNjIyMTYyOTgifQ==</vt:lpwstr>
  </property>
</Properties>
</file>